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B57C4" w:rsidRDefault="00D64E6D">
      <w:pPr>
        <w:ind w:left="-1417"/>
        <w:jc w:val="center"/>
        <w:rPr>
          <w:rFonts w:ascii="Verdana" w:hAnsi="Verdana"/>
          <w:b/>
          <w:color w:val="0000CC"/>
          <w:sz w:val="40"/>
          <w:szCs w:val="40"/>
          <w:lang w:val="en-GB"/>
        </w:rPr>
      </w:pPr>
      <w:r>
        <w:rPr>
          <w:noProof/>
          <w:lang w:eastAsia="de-DE"/>
        </w:rPr>
        <w:drawing>
          <wp:anchor distT="0" distB="0" distL="114935" distR="114935" simplePos="0" relativeHeight="251653632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-685800</wp:posOffset>
            </wp:positionV>
            <wp:extent cx="636905" cy="636905"/>
            <wp:effectExtent l="19050" t="0" r="0" b="0"/>
            <wp:wrapTopAndBottom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36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935" distR="114935" simplePos="0" relativeHeight="25165465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-685800</wp:posOffset>
            </wp:positionV>
            <wp:extent cx="636905" cy="636905"/>
            <wp:effectExtent l="19050" t="0" r="0" b="0"/>
            <wp:wrapTopAndBottom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36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935" distR="114935" simplePos="0" relativeHeight="251655680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-685800</wp:posOffset>
            </wp:positionV>
            <wp:extent cx="636905" cy="636905"/>
            <wp:effectExtent l="19050" t="0" r="0" b="0"/>
            <wp:wrapTopAndBottom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36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935" distR="114935" simplePos="0" relativeHeight="251656704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-685800</wp:posOffset>
            </wp:positionV>
            <wp:extent cx="636905" cy="636905"/>
            <wp:effectExtent l="19050" t="0" r="0" b="0"/>
            <wp:wrapTopAndBottom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36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-685800</wp:posOffset>
            </wp:positionV>
            <wp:extent cx="636905" cy="636905"/>
            <wp:effectExtent l="19050" t="0" r="0" b="0"/>
            <wp:wrapTopAndBottom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36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935" distR="114935" simplePos="0" relativeHeight="251658752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-685800</wp:posOffset>
            </wp:positionV>
            <wp:extent cx="636905" cy="636905"/>
            <wp:effectExtent l="19050" t="0" r="0" b="0"/>
            <wp:wrapTopAndBottom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36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935" distR="114935" simplePos="0" relativeHeight="251659776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-685800</wp:posOffset>
            </wp:positionV>
            <wp:extent cx="636905" cy="636905"/>
            <wp:effectExtent l="19050" t="0" r="0" b="0"/>
            <wp:wrapTopAndBottom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36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935" distR="114935" simplePos="0" relativeHeight="251660800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-685800</wp:posOffset>
            </wp:positionV>
            <wp:extent cx="636905" cy="636905"/>
            <wp:effectExtent l="19050" t="0" r="0" b="0"/>
            <wp:wrapTopAndBottom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36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935" distR="114935" simplePos="0" relativeHeight="251661824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-685800</wp:posOffset>
            </wp:positionV>
            <wp:extent cx="636905" cy="636905"/>
            <wp:effectExtent l="19050" t="0" r="0" b="0"/>
            <wp:wrapTopAndBottom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36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7C4" w:rsidRDefault="00CE74D2">
      <w:pPr>
        <w:ind w:firstLine="708"/>
        <w:rPr>
          <w:rFonts w:ascii="Arial Narrow" w:hAnsi="Arial Narrow"/>
          <w:b/>
          <w:color w:val="000099"/>
          <w:sz w:val="52"/>
          <w:szCs w:val="52"/>
          <w:lang w:val="en-GB"/>
        </w:rPr>
      </w:pPr>
      <w:proofErr w:type="gramStart"/>
      <w:r>
        <w:rPr>
          <w:rFonts w:ascii="Arial Narrow" w:hAnsi="Arial Narrow"/>
          <w:b/>
          <w:color w:val="000099"/>
          <w:sz w:val="52"/>
          <w:szCs w:val="52"/>
          <w:lang w:val="en-GB"/>
        </w:rPr>
        <w:t xml:space="preserve">Fanclub </w:t>
      </w:r>
      <w:proofErr w:type="spellStart"/>
      <w:r>
        <w:rPr>
          <w:rFonts w:ascii="Arial Narrow" w:hAnsi="Arial Narrow"/>
          <w:b/>
          <w:color w:val="000099"/>
          <w:sz w:val="52"/>
          <w:szCs w:val="52"/>
          <w:lang w:val="en-GB"/>
        </w:rPr>
        <w:t>Blau</w:t>
      </w:r>
      <w:proofErr w:type="spellEnd"/>
      <w:r>
        <w:rPr>
          <w:rFonts w:ascii="Arial Narrow" w:hAnsi="Arial Narrow"/>
          <w:b/>
          <w:color w:val="000099"/>
          <w:sz w:val="52"/>
          <w:szCs w:val="52"/>
          <w:lang w:val="en-GB"/>
        </w:rPr>
        <w:t xml:space="preserve">-Weiss Borghorst 2005 </w:t>
      </w:r>
      <w:proofErr w:type="spellStart"/>
      <w:r>
        <w:rPr>
          <w:rFonts w:ascii="Arial Narrow" w:hAnsi="Arial Narrow"/>
          <w:b/>
          <w:color w:val="000099"/>
          <w:sz w:val="52"/>
          <w:szCs w:val="52"/>
          <w:lang w:val="en-GB"/>
        </w:rPr>
        <w:t>e.V</w:t>
      </w:r>
      <w:proofErr w:type="spellEnd"/>
      <w:r>
        <w:rPr>
          <w:rFonts w:ascii="Arial Narrow" w:hAnsi="Arial Narrow"/>
          <w:b/>
          <w:color w:val="000099"/>
          <w:sz w:val="52"/>
          <w:szCs w:val="52"/>
          <w:lang w:val="en-GB"/>
        </w:rPr>
        <w:t>.</w:t>
      </w:r>
      <w:proofErr w:type="gramEnd"/>
    </w:p>
    <w:p w:rsidR="007B57C4" w:rsidRDefault="007B57C4">
      <w:pPr>
        <w:rPr>
          <w:lang w:val="en-GB"/>
        </w:rPr>
      </w:pPr>
    </w:p>
    <w:p w:rsidR="007B57C4" w:rsidRDefault="007B57C4">
      <w:pPr>
        <w:rPr>
          <w:color w:val="0000CC"/>
          <w:sz w:val="14"/>
          <w:szCs w:val="14"/>
        </w:rPr>
      </w:pPr>
    </w:p>
    <w:p w:rsidR="007B57C4" w:rsidRDefault="00CE74D2">
      <w:pPr>
        <w:pStyle w:val="berschrift2"/>
        <w:jc w:val="left"/>
        <w:rPr>
          <w:rFonts w:ascii="Arial Narrow" w:hAnsi="Arial Narrow"/>
          <w:i w:val="0"/>
          <w:u w:val="none"/>
        </w:rPr>
      </w:pPr>
      <w:r>
        <w:rPr>
          <w:rFonts w:ascii="Arial Narrow" w:hAnsi="Arial Narrow"/>
          <w:i w:val="0"/>
          <w:u w:val="none"/>
        </w:rPr>
        <w:t>Einladung</w:t>
      </w:r>
    </w:p>
    <w:p w:rsidR="007B57C4" w:rsidRDefault="007B57C4">
      <w:pPr>
        <w:rPr>
          <w:rFonts w:ascii="Arial Narrow" w:hAnsi="Arial Narrow"/>
          <w:sz w:val="28"/>
          <w:szCs w:val="14"/>
        </w:rPr>
      </w:pPr>
    </w:p>
    <w:p w:rsidR="007B57C4" w:rsidRDefault="00CE74D2">
      <w:pPr>
        <w:rPr>
          <w:rFonts w:ascii="Arial Narrow" w:hAnsi="Arial Narrow"/>
          <w:b/>
          <w:bCs/>
          <w:sz w:val="28"/>
          <w:szCs w:val="14"/>
        </w:rPr>
      </w:pPr>
      <w:r>
        <w:rPr>
          <w:rFonts w:ascii="Arial Narrow" w:hAnsi="Arial Narrow"/>
          <w:b/>
          <w:bCs/>
          <w:sz w:val="28"/>
          <w:szCs w:val="14"/>
        </w:rPr>
        <w:t>zur ordentlichen Mitgl</w:t>
      </w:r>
      <w:r w:rsidR="006F05A9">
        <w:rPr>
          <w:rFonts w:ascii="Arial Narrow" w:hAnsi="Arial Narrow"/>
          <w:b/>
          <w:bCs/>
          <w:sz w:val="28"/>
          <w:szCs w:val="14"/>
        </w:rPr>
        <w:t>iederversammlung am Freitag, den</w:t>
      </w:r>
      <w:r>
        <w:rPr>
          <w:rFonts w:ascii="Arial Narrow" w:hAnsi="Arial Narrow"/>
          <w:b/>
          <w:bCs/>
          <w:sz w:val="28"/>
          <w:szCs w:val="14"/>
        </w:rPr>
        <w:t xml:space="preserve"> 29. April 2016 um </w:t>
      </w:r>
      <w:r>
        <w:rPr>
          <w:rFonts w:ascii="Arial Narrow" w:hAnsi="Arial Narrow"/>
          <w:b/>
          <w:bCs/>
          <w:sz w:val="28"/>
          <w:szCs w:val="14"/>
        </w:rPr>
        <w:br/>
        <w:t>19:04 Uhr in die S</w:t>
      </w:r>
      <w:r w:rsidR="006F05A9">
        <w:rPr>
          <w:rFonts w:ascii="Arial Narrow" w:hAnsi="Arial Narrow"/>
          <w:b/>
          <w:bCs/>
          <w:sz w:val="28"/>
          <w:szCs w:val="14"/>
        </w:rPr>
        <w:t>occerworld Steinfurt</w:t>
      </w:r>
      <w:r>
        <w:rPr>
          <w:rFonts w:ascii="Arial Narrow" w:hAnsi="Arial Narrow"/>
          <w:b/>
          <w:bCs/>
          <w:sz w:val="28"/>
          <w:szCs w:val="14"/>
        </w:rPr>
        <w:t>, Harkortstraße 7 in 48565 Steinfurt.</w:t>
      </w:r>
    </w:p>
    <w:p w:rsidR="007B57C4" w:rsidRDefault="007B57C4">
      <w:pPr>
        <w:rPr>
          <w:rFonts w:ascii="Arial Narrow" w:hAnsi="Arial Narrow"/>
          <w:b/>
          <w:bCs/>
          <w:sz w:val="28"/>
          <w:szCs w:val="14"/>
        </w:rPr>
      </w:pPr>
    </w:p>
    <w:p w:rsidR="007B57C4" w:rsidRDefault="007B57C4">
      <w:pPr>
        <w:rPr>
          <w:rFonts w:ascii="Arial Narrow" w:hAnsi="Arial Narrow"/>
          <w:b/>
          <w:bCs/>
          <w:sz w:val="28"/>
          <w:szCs w:val="14"/>
        </w:rPr>
      </w:pPr>
    </w:p>
    <w:p w:rsidR="007B57C4" w:rsidRDefault="00CE74D2">
      <w:pPr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/>
          <w:b/>
          <w:bCs/>
          <w:sz w:val="32"/>
          <w:szCs w:val="14"/>
          <w:u w:val="single"/>
        </w:rPr>
        <w:t>Tagesordnung:</w:t>
      </w:r>
      <w:r>
        <w:rPr>
          <w:rFonts w:ascii="Arial Narrow" w:hAnsi="Arial Narrow" w:cs="Arial"/>
          <w:b/>
          <w:bCs/>
          <w:sz w:val="22"/>
        </w:rPr>
        <w:t xml:space="preserve"> </w:t>
      </w:r>
    </w:p>
    <w:p w:rsidR="007B57C4" w:rsidRDefault="007B57C4">
      <w:pPr>
        <w:rPr>
          <w:rFonts w:ascii="Arial Narrow" w:hAnsi="Arial Narrow"/>
          <w:b/>
          <w:bCs/>
          <w:sz w:val="28"/>
          <w:szCs w:val="14"/>
        </w:rPr>
      </w:pPr>
    </w:p>
    <w:p w:rsidR="007B57C4" w:rsidRDefault="00CE74D2">
      <w:pPr>
        <w:numPr>
          <w:ilvl w:val="0"/>
          <w:numId w:val="3"/>
        </w:numPr>
        <w:rPr>
          <w:rFonts w:ascii="Arial Narrow" w:hAnsi="Arial Narrow"/>
          <w:b/>
          <w:bCs/>
          <w:sz w:val="28"/>
          <w:szCs w:val="14"/>
        </w:rPr>
      </w:pPr>
      <w:r>
        <w:rPr>
          <w:rFonts w:ascii="Arial Narrow" w:hAnsi="Arial Narrow"/>
          <w:b/>
          <w:bCs/>
          <w:sz w:val="28"/>
          <w:szCs w:val="14"/>
        </w:rPr>
        <w:t>Begrüßung</w:t>
      </w:r>
    </w:p>
    <w:p w:rsidR="007B57C4" w:rsidRDefault="00CE74D2">
      <w:pPr>
        <w:numPr>
          <w:ilvl w:val="0"/>
          <w:numId w:val="3"/>
        </w:numPr>
        <w:rPr>
          <w:rFonts w:ascii="Arial Narrow" w:hAnsi="Arial Narrow"/>
          <w:b/>
          <w:bCs/>
          <w:sz w:val="28"/>
          <w:szCs w:val="14"/>
        </w:rPr>
      </w:pPr>
      <w:r>
        <w:rPr>
          <w:rFonts w:ascii="Arial Narrow" w:hAnsi="Arial Narrow"/>
          <w:b/>
          <w:bCs/>
          <w:sz w:val="28"/>
          <w:szCs w:val="14"/>
        </w:rPr>
        <w:t xml:space="preserve">Bericht des Vorstandes über die noch laufende Saison 2015/2016 </w:t>
      </w:r>
    </w:p>
    <w:p w:rsidR="007B57C4" w:rsidRDefault="00CE74D2">
      <w:pPr>
        <w:numPr>
          <w:ilvl w:val="0"/>
          <w:numId w:val="3"/>
        </w:numPr>
        <w:rPr>
          <w:rFonts w:ascii="Arial Narrow" w:hAnsi="Arial Narrow"/>
          <w:b/>
          <w:bCs/>
          <w:sz w:val="28"/>
          <w:szCs w:val="14"/>
        </w:rPr>
      </w:pPr>
      <w:r>
        <w:rPr>
          <w:rFonts w:ascii="Arial Narrow" w:hAnsi="Arial Narrow"/>
          <w:b/>
          <w:bCs/>
          <w:sz w:val="28"/>
          <w:szCs w:val="14"/>
        </w:rPr>
        <w:t>Kassenbericht und Entlastung des Vorstandes.</w:t>
      </w:r>
    </w:p>
    <w:p w:rsidR="007B57C4" w:rsidRDefault="006F05A9">
      <w:pPr>
        <w:numPr>
          <w:ilvl w:val="0"/>
          <w:numId w:val="3"/>
        </w:numPr>
        <w:rPr>
          <w:rFonts w:ascii="Arial Narrow" w:hAnsi="Arial Narrow"/>
          <w:b/>
          <w:bCs/>
          <w:sz w:val="28"/>
          <w:szCs w:val="14"/>
        </w:rPr>
      </w:pPr>
      <w:r>
        <w:rPr>
          <w:rFonts w:ascii="Arial Narrow" w:hAnsi="Arial Narrow"/>
          <w:b/>
          <w:bCs/>
          <w:sz w:val="28"/>
          <w:szCs w:val="14"/>
        </w:rPr>
        <w:t>Vorstandswahlen, zur Wahl stehen</w:t>
      </w:r>
      <w:r w:rsidR="00CE74D2">
        <w:rPr>
          <w:rFonts w:ascii="Arial Narrow" w:hAnsi="Arial Narrow"/>
          <w:b/>
          <w:bCs/>
          <w:sz w:val="28"/>
          <w:szCs w:val="14"/>
        </w:rPr>
        <w:t xml:space="preserve"> der 1. Vorsitzende, der Schriftführer und zwei </w:t>
      </w:r>
      <w:r w:rsidR="00D64E6D">
        <w:rPr>
          <w:rFonts w:ascii="Arial Narrow" w:hAnsi="Arial Narrow"/>
          <w:b/>
          <w:bCs/>
          <w:sz w:val="28"/>
          <w:szCs w:val="14"/>
        </w:rPr>
        <w:br/>
      </w:r>
      <w:r w:rsidR="00CE74D2">
        <w:rPr>
          <w:rFonts w:ascii="Arial Narrow" w:hAnsi="Arial Narrow"/>
          <w:b/>
          <w:bCs/>
          <w:sz w:val="28"/>
          <w:szCs w:val="14"/>
        </w:rPr>
        <w:t>der drei Beisitzer.</w:t>
      </w:r>
    </w:p>
    <w:p w:rsidR="007B57C4" w:rsidRDefault="00CE74D2">
      <w:pPr>
        <w:numPr>
          <w:ilvl w:val="0"/>
          <w:numId w:val="3"/>
        </w:numPr>
        <w:rPr>
          <w:rFonts w:ascii="Arial Narrow" w:hAnsi="Arial Narrow"/>
          <w:b/>
          <w:bCs/>
          <w:sz w:val="28"/>
          <w:szCs w:val="14"/>
        </w:rPr>
      </w:pPr>
      <w:r>
        <w:rPr>
          <w:rFonts w:ascii="Arial Narrow" w:hAnsi="Arial Narrow"/>
          <w:b/>
          <w:bCs/>
          <w:sz w:val="28"/>
          <w:szCs w:val="14"/>
        </w:rPr>
        <w:t>Wahl eines Kassenprüfers</w:t>
      </w:r>
    </w:p>
    <w:p w:rsidR="007B57C4" w:rsidRDefault="00CE74D2">
      <w:pPr>
        <w:numPr>
          <w:ilvl w:val="0"/>
          <w:numId w:val="3"/>
        </w:numPr>
        <w:rPr>
          <w:rFonts w:ascii="Arial Narrow" w:hAnsi="Arial Narrow"/>
          <w:b/>
          <w:bCs/>
          <w:sz w:val="28"/>
          <w:szCs w:val="14"/>
        </w:rPr>
      </w:pPr>
      <w:r>
        <w:rPr>
          <w:rFonts w:ascii="Arial Narrow" w:hAnsi="Arial Narrow"/>
          <w:b/>
          <w:bCs/>
          <w:sz w:val="28"/>
          <w:szCs w:val="14"/>
        </w:rPr>
        <w:t>Rückblick 10-Jähriges-Jubiläum</w:t>
      </w:r>
      <w:r w:rsidR="006F05A9">
        <w:rPr>
          <w:rFonts w:ascii="Arial Narrow" w:hAnsi="Arial Narrow"/>
          <w:b/>
          <w:bCs/>
          <w:sz w:val="28"/>
          <w:szCs w:val="14"/>
        </w:rPr>
        <w:t xml:space="preserve"> durch den Festausschuss</w:t>
      </w:r>
    </w:p>
    <w:p w:rsidR="007D2355" w:rsidRDefault="007D2355">
      <w:pPr>
        <w:numPr>
          <w:ilvl w:val="0"/>
          <w:numId w:val="3"/>
        </w:numPr>
        <w:rPr>
          <w:rFonts w:ascii="Arial Narrow" w:hAnsi="Arial Narrow"/>
          <w:b/>
          <w:bCs/>
          <w:sz w:val="28"/>
          <w:szCs w:val="14"/>
        </w:rPr>
      </w:pPr>
      <w:r>
        <w:rPr>
          <w:rFonts w:ascii="Arial Narrow" w:hAnsi="Arial Narrow"/>
          <w:b/>
          <w:bCs/>
          <w:sz w:val="28"/>
          <w:szCs w:val="14"/>
        </w:rPr>
        <w:t>Anträge Satzungsänderung</w:t>
      </w:r>
    </w:p>
    <w:p w:rsidR="007B57C4" w:rsidRDefault="00CE74D2">
      <w:pPr>
        <w:numPr>
          <w:ilvl w:val="0"/>
          <w:numId w:val="3"/>
        </w:numPr>
        <w:rPr>
          <w:rFonts w:ascii="Arial Narrow" w:hAnsi="Arial Narrow"/>
          <w:b/>
          <w:bCs/>
          <w:sz w:val="28"/>
          <w:szCs w:val="14"/>
        </w:rPr>
      </w:pPr>
      <w:r>
        <w:rPr>
          <w:rFonts w:ascii="Arial Narrow" w:hAnsi="Arial Narrow"/>
          <w:b/>
          <w:bCs/>
          <w:sz w:val="28"/>
          <w:szCs w:val="14"/>
        </w:rPr>
        <w:t>Ehrung 60. und 70. Geburtstag</w:t>
      </w:r>
    </w:p>
    <w:p w:rsidR="007B57C4" w:rsidRDefault="00CE74D2">
      <w:pPr>
        <w:numPr>
          <w:ilvl w:val="0"/>
          <w:numId w:val="3"/>
        </w:numPr>
        <w:rPr>
          <w:rFonts w:ascii="Arial Narrow" w:hAnsi="Arial Narrow"/>
          <w:b/>
          <w:bCs/>
          <w:sz w:val="28"/>
          <w:szCs w:val="14"/>
        </w:rPr>
      </w:pPr>
      <w:r>
        <w:rPr>
          <w:rFonts w:ascii="Arial Narrow" w:hAnsi="Arial Narrow"/>
          <w:b/>
          <w:bCs/>
          <w:sz w:val="28"/>
          <w:szCs w:val="14"/>
        </w:rPr>
        <w:t>Jahresbeitrag</w:t>
      </w:r>
    </w:p>
    <w:p w:rsidR="007B57C4" w:rsidRDefault="00CE74D2">
      <w:pPr>
        <w:numPr>
          <w:ilvl w:val="0"/>
          <w:numId w:val="3"/>
        </w:numPr>
        <w:rPr>
          <w:rFonts w:ascii="Arial Narrow" w:hAnsi="Arial Narrow"/>
          <w:b/>
          <w:bCs/>
          <w:sz w:val="28"/>
          <w:szCs w:val="14"/>
        </w:rPr>
      </w:pPr>
      <w:r>
        <w:rPr>
          <w:rFonts w:ascii="Arial Narrow" w:hAnsi="Arial Narrow"/>
          <w:b/>
          <w:bCs/>
          <w:sz w:val="28"/>
          <w:szCs w:val="14"/>
        </w:rPr>
        <w:t>Verschiedenes</w:t>
      </w:r>
    </w:p>
    <w:p w:rsidR="007B57C4" w:rsidRDefault="007B57C4">
      <w:pPr>
        <w:rPr>
          <w:rFonts w:ascii="Arial Narrow" w:hAnsi="Arial Narrow"/>
          <w:b/>
          <w:bCs/>
          <w:sz w:val="28"/>
          <w:szCs w:val="14"/>
        </w:rPr>
      </w:pPr>
    </w:p>
    <w:p w:rsidR="007B57C4" w:rsidRPr="006F05A9" w:rsidRDefault="00CE74D2">
      <w:pPr>
        <w:rPr>
          <w:rFonts w:ascii="Arial Narrow" w:hAnsi="Arial Narrow"/>
          <w:b/>
          <w:bCs/>
          <w:sz w:val="26"/>
          <w:szCs w:val="26"/>
        </w:rPr>
      </w:pPr>
      <w:r w:rsidRPr="006F05A9">
        <w:rPr>
          <w:rFonts w:ascii="Arial Narrow" w:hAnsi="Arial Narrow"/>
          <w:b/>
          <w:bCs/>
          <w:sz w:val="26"/>
          <w:szCs w:val="26"/>
        </w:rPr>
        <w:t xml:space="preserve">Im Anschluss der Mitgliederversammlung zeigen wir den Film und </w:t>
      </w:r>
      <w:r w:rsidR="00D64E6D">
        <w:rPr>
          <w:rFonts w:ascii="Arial Narrow" w:hAnsi="Arial Narrow"/>
          <w:b/>
          <w:bCs/>
          <w:sz w:val="26"/>
          <w:szCs w:val="26"/>
        </w:rPr>
        <w:t xml:space="preserve">die </w:t>
      </w:r>
      <w:r w:rsidRPr="006F05A9">
        <w:rPr>
          <w:rFonts w:ascii="Arial Narrow" w:hAnsi="Arial Narrow"/>
          <w:b/>
          <w:bCs/>
          <w:sz w:val="26"/>
          <w:szCs w:val="26"/>
        </w:rPr>
        <w:t>Bilder vom Jubelfest 2015</w:t>
      </w:r>
    </w:p>
    <w:p w:rsidR="007B57C4" w:rsidRDefault="007B57C4">
      <w:pPr>
        <w:rPr>
          <w:rFonts w:ascii="Arial Narrow" w:hAnsi="Arial Narrow"/>
          <w:sz w:val="28"/>
          <w:szCs w:val="14"/>
        </w:rPr>
      </w:pPr>
    </w:p>
    <w:p w:rsidR="007B57C4" w:rsidRDefault="00CE74D2">
      <w:pPr>
        <w:pStyle w:val="Textkrper"/>
        <w:rPr>
          <w:rFonts w:ascii="Arial Narrow" w:hAnsi="Arial Narrow"/>
          <w:b/>
          <w:bCs/>
          <w:color w:val="000080"/>
        </w:rPr>
      </w:pPr>
      <w:r>
        <w:rPr>
          <w:rFonts w:ascii="Arial Narrow" w:hAnsi="Arial Narrow"/>
          <w:b/>
          <w:bCs/>
          <w:color w:val="000080"/>
        </w:rPr>
        <w:t>Ergänzungen der Tagesordnung sowie Nominierungen für die Wahlen können schriftlich bis spätestens eine Woche vor Beginn der Mitgliederversammlung eingereicht werden.</w:t>
      </w:r>
    </w:p>
    <w:p w:rsidR="007B57C4" w:rsidRDefault="007B57C4">
      <w:pPr>
        <w:rPr>
          <w:rFonts w:ascii="Arial Narrow" w:hAnsi="Arial Narrow"/>
          <w:sz w:val="28"/>
          <w:szCs w:val="14"/>
        </w:rPr>
      </w:pPr>
    </w:p>
    <w:p w:rsidR="006F05A9" w:rsidRDefault="006F05A9">
      <w:pPr>
        <w:rPr>
          <w:rFonts w:ascii="Arial Narrow" w:hAnsi="Arial Narrow"/>
          <w:sz w:val="28"/>
          <w:szCs w:val="14"/>
        </w:rPr>
      </w:pPr>
    </w:p>
    <w:p w:rsidR="007B57C4" w:rsidRDefault="007B57C4">
      <w:pPr>
        <w:rPr>
          <w:sz w:val="28"/>
          <w:szCs w:val="14"/>
        </w:rPr>
      </w:pPr>
    </w:p>
    <w:p w:rsidR="007B57C4" w:rsidRDefault="006F05A9">
      <w:pPr>
        <w:rPr>
          <w:rFonts w:ascii="Arial Narrow" w:hAnsi="Arial Narrow"/>
          <w:b/>
          <w:sz w:val="28"/>
          <w:szCs w:val="14"/>
        </w:rPr>
      </w:pPr>
      <w:r>
        <w:rPr>
          <w:rFonts w:ascii="Arial Narrow" w:hAnsi="Arial Narrow"/>
          <w:b/>
          <w:sz w:val="28"/>
          <w:szCs w:val="14"/>
        </w:rPr>
        <w:t>Steinfurt, 29. Februar 2016</w:t>
      </w:r>
    </w:p>
    <w:p w:rsidR="007B57C4" w:rsidRDefault="00CE74D2">
      <w:pPr>
        <w:pStyle w:val="berschrift1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Thorsten Oldach</w:t>
      </w:r>
    </w:p>
    <w:p w:rsidR="007B57C4" w:rsidRDefault="00CE74D2">
      <w:pPr>
        <w:rPr>
          <w:rFonts w:ascii="Arial Narrow" w:hAnsi="Arial Narrow"/>
          <w:sz w:val="20"/>
          <w:szCs w:val="14"/>
        </w:rPr>
      </w:pPr>
      <w:r>
        <w:rPr>
          <w:rFonts w:ascii="Arial Narrow" w:hAnsi="Arial Narrow"/>
          <w:sz w:val="20"/>
          <w:szCs w:val="14"/>
        </w:rPr>
        <w:t xml:space="preserve">     (1.Vorsitzender)</w:t>
      </w:r>
    </w:p>
    <w:p w:rsidR="006F05A9" w:rsidRDefault="006F05A9">
      <w:pPr>
        <w:pStyle w:val="Kopfzeile"/>
        <w:tabs>
          <w:tab w:val="clear" w:pos="4536"/>
          <w:tab w:val="clear" w:pos="9072"/>
        </w:tabs>
      </w:pPr>
    </w:p>
    <w:p w:rsidR="006F05A9" w:rsidRDefault="006F05A9">
      <w:pPr>
        <w:pStyle w:val="Kopfzeile"/>
        <w:tabs>
          <w:tab w:val="clear" w:pos="4536"/>
          <w:tab w:val="clear" w:pos="9072"/>
        </w:tabs>
      </w:pPr>
    </w:p>
    <w:p w:rsidR="007D2355" w:rsidRDefault="007D2355">
      <w:pPr>
        <w:pStyle w:val="Kopfzeile"/>
        <w:tabs>
          <w:tab w:val="clear" w:pos="4536"/>
          <w:tab w:val="clear" w:pos="9072"/>
        </w:tabs>
      </w:pPr>
    </w:p>
    <w:p w:rsidR="007B57C4" w:rsidRDefault="007B57C4"/>
    <w:p w:rsidR="007B57C4" w:rsidRPr="006F05A9" w:rsidRDefault="00CE74D2">
      <w:pPr>
        <w:rPr>
          <w:rFonts w:ascii="Arial Narrow" w:hAnsi="Arial Narrow"/>
          <w:b/>
          <w:bCs/>
        </w:rPr>
      </w:pPr>
      <w:r w:rsidRPr="006F05A9">
        <w:rPr>
          <w:rFonts w:ascii="Arial Narrow" w:hAnsi="Arial Narrow"/>
          <w:b/>
          <w:bCs/>
        </w:rPr>
        <w:t xml:space="preserve">Email:  </w:t>
      </w:r>
      <w:hyperlink r:id="rId8" w:history="1">
        <w:r w:rsidRPr="006F05A9">
          <w:rPr>
            <w:rStyle w:val="Hyperlink"/>
            <w:rFonts w:ascii="Arial Narrow" w:hAnsi="Arial Narrow"/>
          </w:rPr>
          <w:t>blauweissborghorst@versanet.de</w:t>
        </w:r>
      </w:hyperlink>
    </w:p>
    <w:p w:rsidR="007B57C4" w:rsidRPr="006F05A9" w:rsidRDefault="00CE74D2">
      <w:pPr>
        <w:rPr>
          <w:rFonts w:ascii="Arial Narrow" w:hAnsi="Arial Narrow"/>
          <w:b/>
          <w:bCs/>
        </w:rPr>
      </w:pPr>
      <w:r w:rsidRPr="006F05A9">
        <w:rPr>
          <w:rFonts w:ascii="Arial Narrow" w:hAnsi="Arial Narrow"/>
          <w:b/>
          <w:bCs/>
        </w:rPr>
        <w:t>Münsterstiege 96, 48565 Steinfurt</w:t>
      </w:r>
    </w:p>
    <w:p w:rsidR="007B57C4" w:rsidRPr="006F05A9" w:rsidRDefault="00CE74D2">
      <w:pPr>
        <w:rPr>
          <w:rFonts w:ascii="Arial Narrow" w:hAnsi="Arial Narrow"/>
          <w:b/>
          <w:bCs/>
        </w:rPr>
      </w:pPr>
      <w:r w:rsidRPr="006F05A9">
        <w:rPr>
          <w:rFonts w:ascii="Arial Narrow" w:hAnsi="Arial Narrow"/>
          <w:b/>
          <w:bCs/>
        </w:rPr>
        <w:t>Tel.: 02552 - 1456</w:t>
      </w:r>
    </w:p>
    <w:p w:rsidR="007B57C4" w:rsidRPr="006F05A9" w:rsidRDefault="00CE74D2">
      <w:pPr>
        <w:rPr>
          <w:rFonts w:ascii="Arial Narrow" w:hAnsi="Arial Narrow"/>
          <w:b/>
          <w:bCs/>
          <w:color w:val="0000FF"/>
        </w:rPr>
      </w:pPr>
      <w:r w:rsidRPr="006F05A9">
        <w:rPr>
          <w:rFonts w:ascii="Arial Narrow" w:hAnsi="Arial Narrow"/>
          <w:b/>
          <w:bCs/>
        </w:rPr>
        <w:t>Mobil: 0160 - 9919</w:t>
      </w:r>
      <w:r w:rsidRPr="006F05A9">
        <w:rPr>
          <w:rFonts w:ascii="Arial Narrow" w:hAnsi="Arial Narrow"/>
          <w:b/>
          <w:bCs/>
          <w:color w:val="0000FF"/>
        </w:rPr>
        <w:t>1904</w:t>
      </w:r>
    </w:p>
    <w:p w:rsidR="007B57C4" w:rsidRDefault="007B57C4">
      <w:pPr>
        <w:rPr>
          <w:color w:val="0000CC"/>
          <w:sz w:val="14"/>
          <w:szCs w:val="14"/>
        </w:rPr>
      </w:pPr>
    </w:p>
    <w:p w:rsidR="007B57C4" w:rsidRDefault="007B57C4">
      <w:pPr>
        <w:rPr>
          <w:color w:val="0000CC"/>
          <w:sz w:val="14"/>
          <w:szCs w:val="14"/>
        </w:rPr>
      </w:pPr>
    </w:p>
    <w:p w:rsidR="007B57C4" w:rsidRDefault="007B57C4">
      <w:pPr>
        <w:rPr>
          <w:color w:val="0000CC"/>
          <w:sz w:val="14"/>
          <w:szCs w:val="14"/>
        </w:rPr>
      </w:pPr>
    </w:p>
    <w:p w:rsidR="00CE74D2" w:rsidRDefault="00CE74D2">
      <w:pPr>
        <w:jc w:val="center"/>
      </w:pPr>
      <w:r>
        <w:rPr>
          <w:rFonts w:ascii="Arial" w:hAnsi="Arial" w:cs="Arial"/>
          <w:color w:val="000099"/>
          <w:sz w:val="18"/>
        </w:rPr>
        <w:t>Offizielles Mitglied des Schalker Fan-Club Verbandes unter der Mitgliedsnummer: 788</w:t>
      </w:r>
      <w:r>
        <w:rPr>
          <w:rFonts w:ascii="Arial" w:hAnsi="Arial" w:cs="Arial"/>
          <w:color w:val="000099"/>
          <w:sz w:val="16"/>
        </w:rPr>
        <w:tab/>
      </w:r>
      <w:r>
        <w:rPr>
          <w:rFonts w:ascii="Arial" w:hAnsi="Arial" w:cs="Arial"/>
          <w:color w:val="000099"/>
          <w:sz w:val="16"/>
        </w:rPr>
        <w:tab/>
      </w:r>
      <w:r>
        <w:rPr>
          <w:rFonts w:ascii="Arial" w:hAnsi="Arial" w:cs="Arial"/>
          <w:color w:val="000099"/>
          <w:sz w:val="16"/>
        </w:rPr>
        <w:tab/>
      </w:r>
    </w:p>
    <w:sectPr w:rsidR="00CE74D2" w:rsidSect="007B57C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454" w:bottom="181" w:left="1418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0FE" w:rsidRDefault="00C430FE">
      <w:r>
        <w:separator/>
      </w:r>
    </w:p>
  </w:endnote>
  <w:endnote w:type="continuationSeparator" w:id="0">
    <w:p w:rsidR="00C430FE" w:rsidRDefault="00C43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nglish111 Vivace BT">
    <w:altName w:val="Mistral"/>
    <w:charset w:val="00"/>
    <w:family w:val="script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7C4" w:rsidRDefault="007B57C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7C4" w:rsidRDefault="007B57C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7C4" w:rsidRDefault="007B57C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0FE" w:rsidRDefault="00C430FE">
      <w:r>
        <w:separator/>
      </w:r>
    </w:p>
  </w:footnote>
  <w:footnote w:type="continuationSeparator" w:id="0">
    <w:p w:rsidR="00C430FE" w:rsidRDefault="00C43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7C4" w:rsidRDefault="00D64E6D">
    <w:pPr>
      <w:pStyle w:val="Kopfzeile"/>
    </w:pPr>
    <w:r>
      <w:rPr>
        <w:noProof/>
        <w:lang w:eastAsia="de-DE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margin">
            <wp:posOffset>457200</wp:posOffset>
          </wp:positionH>
          <wp:positionV relativeFrom="margin">
            <wp:posOffset>2171700</wp:posOffset>
          </wp:positionV>
          <wp:extent cx="4694555" cy="4694555"/>
          <wp:effectExtent l="1905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4555" cy="46945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7C4" w:rsidRDefault="007B57C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F05A9"/>
    <w:rsid w:val="006F05A9"/>
    <w:rsid w:val="007B57C4"/>
    <w:rsid w:val="007D2355"/>
    <w:rsid w:val="00C430FE"/>
    <w:rsid w:val="00CE74D2"/>
    <w:rsid w:val="00D64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57C4"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rsid w:val="007B57C4"/>
    <w:pPr>
      <w:keepNext/>
      <w:numPr>
        <w:numId w:val="1"/>
      </w:numPr>
      <w:outlineLvl w:val="0"/>
    </w:pPr>
    <w:rPr>
      <w:rFonts w:ascii="English111 Vivace BT" w:hAnsi="English111 Vivace BT"/>
      <w:sz w:val="36"/>
      <w:szCs w:val="14"/>
    </w:rPr>
  </w:style>
  <w:style w:type="paragraph" w:styleId="berschrift2">
    <w:name w:val="heading 2"/>
    <w:basedOn w:val="Standard"/>
    <w:next w:val="Standard"/>
    <w:qFormat/>
    <w:rsid w:val="007B57C4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72"/>
      <w:szCs w:val="1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7B57C4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7B57C4"/>
    <w:rPr>
      <w:rFonts w:ascii="Courier New" w:hAnsi="Courier New" w:cs="Courier New"/>
    </w:rPr>
  </w:style>
  <w:style w:type="character" w:customStyle="1" w:styleId="WW8Num1z2">
    <w:name w:val="WW8Num1z2"/>
    <w:rsid w:val="007B57C4"/>
    <w:rPr>
      <w:rFonts w:ascii="Wingdings" w:hAnsi="Wingdings"/>
    </w:rPr>
  </w:style>
  <w:style w:type="character" w:customStyle="1" w:styleId="WW8Num1z3">
    <w:name w:val="WW8Num1z3"/>
    <w:rsid w:val="007B57C4"/>
    <w:rPr>
      <w:rFonts w:ascii="Symbol" w:hAnsi="Symbol"/>
    </w:rPr>
  </w:style>
  <w:style w:type="character" w:customStyle="1" w:styleId="WW8Num2z0">
    <w:name w:val="WW8Num2z0"/>
    <w:rsid w:val="007B57C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B57C4"/>
    <w:rPr>
      <w:rFonts w:ascii="Courier New" w:hAnsi="Courier New" w:cs="Courier New"/>
    </w:rPr>
  </w:style>
  <w:style w:type="character" w:customStyle="1" w:styleId="WW8Num2z2">
    <w:name w:val="WW8Num2z2"/>
    <w:rsid w:val="007B57C4"/>
    <w:rPr>
      <w:rFonts w:ascii="Wingdings" w:hAnsi="Wingdings"/>
    </w:rPr>
  </w:style>
  <w:style w:type="character" w:customStyle="1" w:styleId="WW8Num2z3">
    <w:name w:val="WW8Num2z3"/>
    <w:rsid w:val="007B57C4"/>
    <w:rPr>
      <w:rFonts w:ascii="Symbol" w:hAnsi="Symbol"/>
    </w:rPr>
  </w:style>
  <w:style w:type="character" w:customStyle="1" w:styleId="WW8Num4z0">
    <w:name w:val="WW8Num4z0"/>
    <w:rsid w:val="007B57C4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7B57C4"/>
    <w:rPr>
      <w:rFonts w:ascii="Courier New" w:hAnsi="Courier New" w:cs="Courier New"/>
    </w:rPr>
  </w:style>
  <w:style w:type="character" w:customStyle="1" w:styleId="WW8Num4z2">
    <w:name w:val="WW8Num4z2"/>
    <w:rsid w:val="007B57C4"/>
    <w:rPr>
      <w:rFonts w:ascii="Wingdings" w:hAnsi="Wingdings"/>
    </w:rPr>
  </w:style>
  <w:style w:type="character" w:customStyle="1" w:styleId="WW8Num4z3">
    <w:name w:val="WW8Num4z3"/>
    <w:rsid w:val="007B57C4"/>
    <w:rPr>
      <w:rFonts w:ascii="Symbol" w:hAnsi="Symbol"/>
    </w:rPr>
  </w:style>
  <w:style w:type="character" w:customStyle="1" w:styleId="Absatz-Standardschriftart1">
    <w:name w:val="Absatz-Standardschriftart1"/>
    <w:rsid w:val="007B57C4"/>
  </w:style>
  <w:style w:type="character" w:styleId="Hyperlink">
    <w:name w:val="Hyperlink"/>
    <w:basedOn w:val="Absatz-Standardschriftart1"/>
    <w:rsid w:val="007B57C4"/>
    <w:rPr>
      <w:color w:val="0000FF"/>
      <w:u w:val="single"/>
    </w:rPr>
  </w:style>
  <w:style w:type="character" w:styleId="BesuchterHyperlink">
    <w:name w:val="FollowedHyperlink"/>
    <w:basedOn w:val="Absatz-Standardschriftart1"/>
    <w:rsid w:val="007B57C4"/>
    <w:rPr>
      <w:color w:val="800080"/>
      <w:u w:val="single"/>
    </w:rPr>
  </w:style>
  <w:style w:type="paragraph" w:customStyle="1" w:styleId="berschrift">
    <w:name w:val="Überschrift"/>
    <w:basedOn w:val="Standard"/>
    <w:next w:val="Textkrper"/>
    <w:rsid w:val="007B57C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krper">
    <w:name w:val="Body Text"/>
    <w:basedOn w:val="Standard"/>
    <w:rsid w:val="007B57C4"/>
    <w:rPr>
      <w:sz w:val="22"/>
      <w:szCs w:val="14"/>
    </w:rPr>
  </w:style>
  <w:style w:type="paragraph" w:styleId="Liste">
    <w:name w:val="List"/>
    <w:basedOn w:val="Textkrper"/>
    <w:rsid w:val="007B57C4"/>
    <w:rPr>
      <w:rFonts w:cs="Lucida Sans"/>
    </w:rPr>
  </w:style>
  <w:style w:type="paragraph" w:customStyle="1" w:styleId="Beschriftung1">
    <w:name w:val="Beschriftung1"/>
    <w:basedOn w:val="Standard"/>
    <w:rsid w:val="007B57C4"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rsid w:val="007B57C4"/>
    <w:pPr>
      <w:suppressLineNumbers/>
    </w:pPr>
    <w:rPr>
      <w:rFonts w:cs="Lucida Sans"/>
    </w:rPr>
  </w:style>
  <w:style w:type="paragraph" w:styleId="Kopfzeile">
    <w:name w:val="header"/>
    <w:basedOn w:val="Standard"/>
    <w:rsid w:val="007B57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B57C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sid w:val="007B57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uweissborghorst@versanet.de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Thorsten Oldach</dc:creator>
  <cp:lastModifiedBy>Thorsten</cp:lastModifiedBy>
  <cp:revision>4</cp:revision>
  <cp:lastPrinted>2015-02-25T15:58:00Z</cp:lastPrinted>
  <dcterms:created xsi:type="dcterms:W3CDTF">2016-02-29T10:44:00Z</dcterms:created>
  <dcterms:modified xsi:type="dcterms:W3CDTF">2016-02-29T10:48:00Z</dcterms:modified>
</cp:coreProperties>
</file>